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09" w:rsidRPr="00DA6740" w:rsidRDefault="00513B7A" w:rsidP="003E234C">
      <w:pPr>
        <w:jc w:val="center"/>
        <w:rPr>
          <w:rFonts w:ascii="Bradley Hand ITC" w:hAnsi="Bradley Hand ITC" w:cs="Times New Roman"/>
          <w:b/>
          <w:i/>
          <w:sz w:val="48"/>
          <w:szCs w:val="48"/>
        </w:rPr>
      </w:pPr>
      <w:r>
        <w:rPr>
          <w:rFonts w:ascii="Bradley Hand ITC" w:hAnsi="Bradley Hand ITC" w:cs="Times New Roman"/>
          <w:b/>
          <w:i/>
          <w:sz w:val="48"/>
          <w:szCs w:val="48"/>
        </w:rPr>
        <w:t>MINI-</w:t>
      </w:r>
      <w:r w:rsidR="007124CC" w:rsidRPr="00DA6740">
        <w:rPr>
          <w:rFonts w:ascii="Bradley Hand ITC" w:hAnsi="Bradley Hand ITC" w:cs="Times New Roman"/>
          <w:b/>
          <w:i/>
          <w:sz w:val="48"/>
          <w:szCs w:val="48"/>
        </w:rPr>
        <w:t xml:space="preserve">MOOT COURT GRADING </w:t>
      </w:r>
      <w:r w:rsidR="003C32BB" w:rsidRPr="00DA6740">
        <w:rPr>
          <w:rFonts w:ascii="Bradley Hand ITC" w:hAnsi="Bradley Hand ITC" w:cs="Times New Roman"/>
          <w:b/>
          <w:i/>
          <w:sz w:val="48"/>
          <w:szCs w:val="48"/>
        </w:rPr>
        <w:t>SHEET</w:t>
      </w:r>
      <w:r w:rsidR="003C32BB">
        <w:rPr>
          <w:rFonts w:ascii="Bradley Hand ITC" w:hAnsi="Bradley Hand ITC" w:cs="Times New Roman"/>
          <w:b/>
          <w:i/>
          <w:sz w:val="48"/>
          <w:szCs w:val="48"/>
        </w:rPr>
        <w:t>: Attorneys</w:t>
      </w:r>
    </w:p>
    <w:p w:rsidR="00AC428A" w:rsidRPr="008B158B" w:rsidRDefault="00AC428A" w:rsidP="008B158B">
      <w:pPr>
        <w:pStyle w:val="NoSpacing"/>
        <w:rPr>
          <w:rFonts w:ascii="Times New Roman" w:hAnsi="Times New Roman" w:cs="Times New Roman"/>
          <w:sz w:val="4"/>
          <w:szCs w:val="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B474DC">
        <w:rPr>
          <w:rFonts w:ascii="Times New Roman" w:hAnsi="Times New Roman" w:cs="Times New Roman"/>
          <w:b/>
          <w:sz w:val="24"/>
          <w:szCs w:val="24"/>
          <w:u w:val="single"/>
        </w:rPr>
        <w:t>MINI-</w:t>
      </w:r>
      <w:r>
        <w:rPr>
          <w:rFonts w:ascii="Times New Roman" w:hAnsi="Times New Roman" w:cs="Times New Roman"/>
          <w:b/>
          <w:sz w:val="24"/>
          <w:szCs w:val="24"/>
          <w:u w:val="single"/>
        </w:rPr>
        <w:t>MOOT COURT SELF</w:t>
      </w:r>
      <w:r w:rsidR="00B474DC">
        <w:rPr>
          <w:rFonts w:ascii="Times New Roman" w:hAnsi="Times New Roman" w:cs="Times New Roman"/>
          <w:b/>
          <w:sz w:val="24"/>
          <w:szCs w:val="24"/>
          <w:u w:val="single"/>
        </w:rPr>
        <w:t>-</w:t>
      </w:r>
      <w:r>
        <w:rPr>
          <w:rFonts w:ascii="Times New Roman" w:hAnsi="Times New Roman" w:cs="Times New Roman"/>
          <w:b/>
          <w:sz w:val="24"/>
          <w:szCs w:val="24"/>
          <w:u w:val="single"/>
        </w:rPr>
        <w:t>GRADING</w:t>
      </w:r>
      <w:r w:rsidRPr="004C781B">
        <w:rPr>
          <w:rFonts w:ascii="Times New Roman" w:hAnsi="Times New Roman" w:cs="Times New Roman"/>
          <w:b/>
          <w:sz w:val="24"/>
          <w:szCs w:val="24"/>
          <w:u w:val="single"/>
        </w:rPr>
        <w:tab/>
      </w:r>
      <w:r>
        <w:rPr>
          <w:rFonts w:ascii="Times New Roman" w:hAnsi="Times New Roman" w:cs="Times New Roman"/>
          <w:b/>
          <w:sz w:val="24"/>
          <w:szCs w:val="24"/>
          <w:u w:val="single"/>
        </w:rPr>
        <w:tab/>
      </w:r>
      <w:r w:rsidR="00D10364">
        <w:rPr>
          <w:rFonts w:ascii="Times New Roman" w:hAnsi="Times New Roman" w:cs="Times New Roman"/>
          <w:b/>
          <w:sz w:val="24"/>
          <w:szCs w:val="24"/>
          <w:u w:val="single"/>
        </w:rPr>
        <w:t>________</w:t>
      </w:r>
      <w:r>
        <w:rPr>
          <w:rFonts w:ascii="Times New Roman" w:hAnsi="Times New Roman" w:cs="Times New Roman"/>
          <w:b/>
          <w:sz w:val="24"/>
          <w:szCs w:val="24"/>
          <w:u w:val="single"/>
        </w:rPr>
        <w:tab/>
        <w:t xml:space="preserve">                   </w:t>
      </w:r>
      <w:r w:rsidRPr="004C781B">
        <w:rPr>
          <w:rFonts w:ascii="Times New Roman" w:hAnsi="Times New Roman" w:cs="Times New Roman"/>
          <w:b/>
          <w:sz w:val="24"/>
          <w:szCs w:val="24"/>
          <w:u w:val="single"/>
        </w:rPr>
        <w:tab/>
      </w:r>
      <w:bookmarkStart w:id="0" w:name="_GoBack"/>
      <w:bookmarkEnd w:id="0"/>
      <w:r>
        <w:rPr>
          <w:rFonts w:ascii="Times New Roman" w:hAnsi="Times New Roman" w:cs="Times New Roman"/>
          <w:b/>
          <w:sz w:val="24"/>
          <w:szCs w:val="24"/>
          <w:u w:val="single"/>
        </w:rPr>
        <w:br/>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b/>
        </w:rPr>
        <w:tab/>
      </w:r>
      <w:r w:rsidR="008B158B">
        <w:rPr>
          <w:rFonts w:ascii="Garamond" w:hAnsi="Garamond" w:cs="Times New Roman"/>
          <w:sz w:val="4"/>
          <w:szCs w:val="4"/>
        </w:rPr>
        <w:br/>
      </w:r>
      <w:r w:rsidR="008B158B">
        <w:rPr>
          <w:rFonts w:ascii="Garamond" w:hAnsi="Garamond" w:cs="Times New Roman"/>
        </w:rPr>
        <w:t>In he LEFT column: P</w:t>
      </w:r>
      <w:r w:rsidR="008B158B" w:rsidRPr="00C54F60">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008B158B" w:rsidRPr="00C54F60">
        <w:rPr>
          <w:rFonts w:ascii="Garamond" w:hAnsi="Garamond"/>
        </w:rPr>
        <w:br/>
      </w:r>
      <w:r w:rsidR="008B158B">
        <w:rPr>
          <w:rFonts w:ascii="Garamond" w:hAnsi="Garamond" w:cs="Times New Roman"/>
          <w:sz w:val="12"/>
          <w:szCs w:val="12"/>
        </w:rPr>
        <w:br/>
      </w:r>
      <w:r w:rsidR="008B158B">
        <w:rPr>
          <w:rFonts w:ascii="Garamond" w:hAnsi="Garamond" w:cs="Times New Roman"/>
        </w:rPr>
        <w:t xml:space="preserve">In </w:t>
      </w:r>
      <w:r w:rsidR="00111A61">
        <w:rPr>
          <w:rFonts w:ascii="Garamond" w:hAnsi="Garamond" w:cs="Times New Roman"/>
        </w:rPr>
        <w:t>t</w:t>
      </w:r>
      <w:r w:rsidR="008B158B">
        <w:rPr>
          <w:rFonts w:ascii="Garamond" w:hAnsi="Garamond" w:cs="Times New Roman"/>
        </w:rPr>
        <w:t>he RIGHT column: P</w:t>
      </w:r>
      <w:r w:rsidR="008B158B" w:rsidRPr="00C54F60">
        <w:rPr>
          <w:rFonts w:ascii="Garamond" w:hAnsi="Garamond"/>
        </w:rPr>
        <w:t>lace</w:t>
      </w:r>
      <w:r w:rsidR="008B158B" w:rsidRPr="00BA5B4A">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sidR="008B158B" w:rsidRPr="00BA5B4A">
        <w:rPr>
          <w:rFonts w:ascii="Garamond" w:hAnsi="Garamond" w:cs="Times New Roman"/>
        </w:rPr>
        <w:br/>
      </w:r>
      <w:r w:rsidR="008B158B" w:rsidRPr="00BA5B4A">
        <w:rPr>
          <w:rFonts w:ascii="Garamond" w:hAnsi="Garamond" w:cs="Times New Roman"/>
          <w:b/>
          <w:i/>
          <w:sz w:val="8"/>
          <w:szCs w:val="8"/>
          <w:highlight w:val="yellow"/>
        </w:rPr>
        <w:br/>
      </w:r>
      <w:r w:rsidR="008B158B" w:rsidRPr="00BA5B4A">
        <w:rPr>
          <w:rFonts w:ascii="Garamond" w:hAnsi="Garamond" w:cs="Times New Roman"/>
          <w:b/>
          <w:i/>
          <w:sz w:val="16"/>
          <w:szCs w:val="16"/>
          <w:highlight w:val="yellow"/>
        </w:rPr>
        <w:t xml:space="preserve">***Remember, a perfect grade should reflect </w:t>
      </w:r>
      <w:r w:rsidR="008B158B" w:rsidRPr="00BA5B4A">
        <w:rPr>
          <w:rFonts w:ascii="Garamond" w:hAnsi="Garamond" w:cs="Times New Roman"/>
          <w:b/>
          <w:i/>
          <w:sz w:val="16"/>
          <w:szCs w:val="16"/>
          <w:highlight w:val="yellow"/>
          <w:u w:val="single"/>
        </w:rPr>
        <w:t>perfect</w:t>
      </w:r>
      <w:r w:rsidR="008B158B" w:rsidRPr="00BA5B4A">
        <w:rPr>
          <w:rFonts w:ascii="Garamond" w:hAnsi="Garamond" w:cs="Times New Roman"/>
          <w:b/>
          <w:i/>
          <w:sz w:val="16"/>
          <w:szCs w:val="16"/>
          <w:highlight w:val="yellow"/>
        </w:rPr>
        <w:t xml:space="preserve"> work and </w:t>
      </w:r>
      <w:r w:rsidR="008B158B" w:rsidRPr="00BA5B4A">
        <w:rPr>
          <w:rFonts w:ascii="Garamond" w:hAnsi="Garamond" w:cs="Times New Roman"/>
          <w:b/>
          <w:i/>
          <w:sz w:val="16"/>
          <w:szCs w:val="16"/>
          <w:highlight w:val="yellow"/>
          <w:u w:val="single"/>
        </w:rPr>
        <w:t>only</w:t>
      </w:r>
      <w:r w:rsidR="008B158B" w:rsidRPr="00BA5B4A">
        <w:rPr>
          <w:rFonts w:ascii="Garamond" w:hAnsi="Garamond" w:cs="Times New Roman"/>
          <w:b/>
          <w:i/>
          <w:sz w:val="16"/>
          <w:szCs w:val="16"/>
          <w:highlight w:val="yellow"/>
        </w:rPr>
        <w:t xml:space="preserve"> be used when the work done had no deficiencies &amp; could not have been performed any </w:t>
      </w:r>
      <w:proofErr w:type="gramStart"/>
      <w:r w:rsidR="008B158B" w:rsidRPr="00BA5B4A">
        <w:rPr>
          <w:rFonts w:ascii="Garamond" w:hAnsi="Garamond" w:cs="Times New Roman"/>
          <w:b/>
          <w:i/>
          <w:sz w:val="16"/>
          <w:szCs w:val="16"/>
          <w:highlight w:val="yellow"/>
        </w:rPr>
        <w:t>better</w:t>
      </w:r>
      <w:r w:rsidR="008B158B" w:rsidRPr="00BA5B4A">
        <w:rPr>
          <w:rFonts w:ascii="Garamond" w:hAnsi="Garamond" w:cs="Times New Roman"/>
          <w:sz w:val="16"/>
          <w:szCs w:val="16"/>
          <w:highlight w:val="yellow"/>
        </w:rPr>
        <w:t>.*</w:t>
      </w:r>
      <w:proofErr w:type="gramEnd"/>
      <w:r w:rsidR="008B158B" w:rsidRPr="00BA5B4A">
        <w:rPr>
          <w:rFonts w:ascii="Garamond" w:hAnsi="Garamond" w:cs="Times New Roman"/>
          <w:sz w:val="16"/>
          <w:szCs w:val="16"/>
          <w:highlight w:val="yellow"/>
        </w:rPr>
        <w:t>*</w:t>
      </w:r>
      <w:r w:rsidR="007B7A67">
        <w:rPr>
          <w:rFonts w:ascii="Garamond" w:hAnsi="Garamond" w:cs="Times New Roman"/>
          <w:sz w:val="16"/>
          <w:szCs w:val="16"/>
        </w:rPr>
        <w:br/>
      </w:r>
      <w:r w:rsidR="007B7A67">
        <w:rPr>
          <w:rFonts w:ascii="Garamond" w:hAnsi="Garamond" w:cs="Times New Roman"/>
          <w:sz w:val="16"/>
          <w:szCs w:val="16"/>
        </w:rPr>
        <w:br/>
      </w:r>
      <w:r w:rsidR="008B158B">
        <w:rPr>
          <w:rFonts w:ascii="Garamond" w:hAnsi="Garamond" w:cs="Times New Roman"/>
          <w:sz w:val="4"/>
          <w:szCs w:val="4"/>
        </w:rPr>
        <w:br/>
      </w:r>
      <w:r w:rsidR="008B158B">
        <w:rPr>
          <w:rFonts w:ascii="Garamond" w:hAnsi="Garamond" w:cs="Times New Roman"/>
          <w:sz w:val="4"/>
          <w:szCs w:val="4"/>
        </w:rPr>
        <w:br/>
      </w:r>
      <w:r w:rsidR="008B158B">
        <w:rPr>
          <w:rFonts w:ascii="Garamond" w:hAnsi="Garamond" w:cs="Times New Roman"/>
          <w:sz w:val="4"/>
          <w:szCs w:val="4"/>
        </w:rPr>
        <w:br/>
      </w:r>
    </w:p>
    <w:p w:rsidR="00B450F2" w:rsidRPr="00515206" w:rsidRDefault="007B7A67" w:rsidP="00B450F2">
      <w:pPr>
        <w:pStyle w:val="NoSpacing"/>
        <w:numPr>
          <w:ilvl w:val="0"/>
          <w:numId w:val="25"/>
        </w:numPr>
        <w:rPr>
          <w:rFonts w:ascii="Times New Roman" w:hAnsi="Times New Roman" w:cs="Times New Roman"/>
        </w:rPr>
      </w:pPr>
      <w:r>
        <w:rPr>
          <w:rFonts w:ascii="Times New Roman" w:hAnsi="Times New Roman" w:cs="Times New Roman"/>
          <w:b/>
        </w:rPr>
        <w:t xml:space="preserve">PREPARATION </w:t>
      </w:r>
      <w:r w:rsidR="00963DF9">
        <w:rPr>
          <w:rFonts w:ascii="Times New Roman" w:hAnsi="Times New Roman" w:cs="Times New Roman"/>
          <w:b/>
        </w:rPr>
        <w:t>(</w:t>
      </w:r>
      <w:r w:rsidR="00B450F2" w:rsidRPr="00BA5B4A">
        <w:rPr>
          <w:rFonts w:ascii="Garamond" w:hAnsi="Garamond" w:cs="Times New Roman"/>
          <w:b/>
          <w:sz w:val="24"/>
          <w:szCs w:val="24"/>
        </w:rPr>
        <w:t>1-</w:t>
      </w:r>
      <w:r w:rsidR="00B450F2">
        <w:rPr>
          <w:rFonts w:ascii="Garamond" w:hAnsi="Garamond" w:cs="Times New Roman"/>
          <w:b/>
          <w:sz w:val="24"/>
          <w:szCs w:val="24"/>
        </w:rPr>
        <w:t>8</w:t>
      </w:r>
      <w:r w:rsidR="00B450F2" w:rsidRPr="00BA5B4A">
        <w:rPr>
          <w:rFonts w:ascii="Garamond" w:hAnsi="Garamond" w:cs="Times New Roman"/>
          <w:b/>
          <w:sz w:val="24"/>
          <w:szCs w:val="24"/>
        </w:rPr>
        <w:t>):</w:t>
      </w:r>
      <w:r w:rsidR="00B450F2">
        <w:rPr>
          <w:rFonts w:ascii="Times New Roman" w:hAnsi="Times New Roman" w:cs="Times New Roman"/>
          <w:b/>
        </w:rPr>
        <w:tab/>
      </w:r>
      <w:r w:rsidR="00B450F2">
        <w:rPr>
          <w:rFonts w:ascii="Times New Roman" w:hAnsi="Times New Roman" w:cs="Times New Roman"/>
          <w:b/>
        </w:rPr>
        <w:tab/>
      </w:r>
      <w:r w:rsidR="00B450F2" w:rsidRPr="00515206">
        <w:rPr>
          <w:rFonts w:ascii="Times New Roman" w:hAnsi="Times New Roman" w:cs="Times New Roman"/>
        </w:rPr>
        <w:tab/>
      </w:r>
      <w:r w:rsidR="00B450F2">
        <w:rPr>
          <w:rFonts w:ascii="Times New Roman" w:hAnsi="Times New Roman" w:cs="Times New Roman"/>
        </w:rPr>
        <w:tab/>
      </w:r>
      <w:r w:rsidR="00B450F2">
        <w:rPr>
          <w:rFonts w:ascii="Times New Roman" w:hAnsi="Times New Roman" w:cs="Times New Roman"/>
        </w:rPr>
        <w:tab/>
      </w:r>
      <w:r w:rsidR="00B450F2">
        <w:rPr>
          <w:rFonts w:ascii="Times New Roman" w:hAnsi="Times New Roman" w:cs="Times New Roman"/>
        </w:rPr>
        <w:tab/>
      </w:r>
      <w:r w:rsidR="00B450F2" w:rsidRPr="00515206">
        <w:rPr>
          <w:rFonts w:ascii="Times New Roman" w:hAnsi="Times New Roman" w:cs="Times New Roman"/>
        </w:rPr>
        <w:tab/>
      </w:r>
      <w:r w:rsidR="00B450F2" w:rsidRPr="00515206">
        <w:rPr>
          <w:rFonts w:ascii="Times New Roman" w:hAnsi="Times New Roman" w:cs="Times New Roman"/>
        </w:rPr>
        <w:tab/>
      </w:r>
      <w:r w:rsidR="00B450F2">
        <w:rPr>
          <w:rFonts w:ascii="Times New Roman" w:hAnsi="Times New Roman" w:cs="Times New Roman"/>
        </w:rPr>
        <w:tab/>
      </w:r>
      <w:r w:rsidR="00B450F2">
        <w:rPr>
          <w:rFonts w:ascii="Times New Roman" w:hAnsi="Times New Roman" w:cs="Times New Roman"/>
        </w:rPr>
        <w:tab/>
      </w:r>
    </w:p>
    <w:p w:rsidR="00B450F2" w:rsidRPr="00B67949" w:rsidRDefault="00963DF9" w:rsidP="00B450F2">
      <w:pPr>
        <w:pStyle w:val="NoSpacing"/>
        <w:ind w:left="720"/>
        <w:rPr>
          <w:rFonts w:ascii="Garamond" w:hAnsi="Garamond" w:cs="Times New Roman"/>
          <w:sz w:val="21"/>
          <w:szCs w:val="21"/>
        </w:rPr>
      </w:pPr>
      <w:r>
        <w:rPr>
          <w:rFonts w:ascii="Garamond" w:hAnsi="Garamond"/>
          <w:sz w:val="8"/>
          <w:szCs w:val="8"/>
        </w:rPr>
        <w:br/>
      </w:r>
      <w:r w:rsidR="00B450F2" w:rsidRPr="00B67949">
        <w:rPr>
          <w:rFonts w:ascii="Garamond" w:hAnsi="Garamond"/>
          <w:sz w:val="21"/>
          <w:szCs w:val="21"/>
        </w:rPr>
        <w:t>_____ _____</w:t>
      </w:r>
      <w:r w:rsidR="00B450F2" w:rsidRPr="00B67949">
        <w:rPr>
          <w:rFonts w:ascii="Garamond" w:hAnsi="Garamond" w:cs="Times New Roman"/>
          <w:sz w:val="21"/>
          <w:szCs w:val="21"/>
        </w:rPr>
        <w:t xml:space="preserve">Read through the procedures to familiarize yourself with expectations and asked Mr. F </w:t>
      </w:r>
      <w:proofErr w:type="spellStart"/>
      <w:r w:rsidR="00B450F2" w:rsidRPr="00B67949">
        <w:rPr>
          <w:rFonts w:ascii="Garamond" w:hAnsi="Garamond" w:cs="Times New Roman"/>
          <w:sz w:val="21"/>
          <w:szCs w:val="21"/>
        </w:rPr>
        <w:t>Qtns</w:t>
      </w:r>
      <w:proofErr w:type="spellEnd"/>
      <w:r w:rsidR="00B450F2" w:rsidRPr="00B67949">
        <w:rPr>
          <w:rFonts w:ascii="Garamond" w:hAnsi="Garamond" w:cs="Times New Roman"/>
          <w:sz w:val="21"/>
          <w:szCs w:val="21"/>
        </w:rPr>
        <w:t xml:space="preserve"> when Necessary </w:t>
      </w:r>
      <w:r w:rsidR="00B450F2" w:rsidRPr="00B67949">
        <w:rPr>
          <w:rFonts w:ascii="Garamond" w:hAnsi="Garamond"/>
          <w:sz w:val="21"/>
          <w:szCs w:val="21"/>
        </w:rPr>
        <w:br/>
        <w:t>_____ _____</w:t>
      </w:r>
      <w:r w:rsidR="00B450F2" w:rsidRPr="00B67949">
        <w:rPr>
          <w:rFonts w:ascii="Garamond" w:hAnsi="Garamond" w:cs="Times New Roman"/>
          <w:sz w:val="21"/>
          <w:szCs w:val="21"/>
        </w:rPr>
        <w:t>Read</w:t>
      </w:r>
      <w:r w:rsidR="00B450F2">
        <w:rPr>
          <w:rFonts w:ascii="Garamond" w:hAnsi="Garamond" w:cs="Times New Roman"/>
          <w:sz w:val="21"/>
          <w:szCs w:val="21"/>
        </w:rPr>
        <w:t xml:space="preserve"> </w:t>
      </w:r>
      <w:r w:rsidR="00B450F2" w:rsidRPr="0021642B">
        <w:rPr>
          <w:rFonts w:ascii="Garamond" w:hAnsi="Garamond" w:cs="Times New Roman"/>
          <w:sz w:val="21"/>
          <w:szCs w:val="21"/>
        </w:rPr>
        <w:t>through</w:t>
      </w:r>
      <w:r w:rsidR="00B450F2">
        <w:rPr>
          <w:rFonts w:ascii="Garamond" w:hAnsi="Garamond" w:cs="Times New Roman"/>
          <w:sz w:val="21"/>
          <w:szCs w:val="21"/>
        </w:rPr>
        <w:t xml:space="preserve"> </w:t>
      </w:r>
      <w:r w:rsidR="00B450F2" w:rsidRPr="0021642B">
        <w:rPr>
          <w:rFonts w:ascii="Garamond" w:hAnsi="Garamond" w:cs="Times New Roman"/>
          <w:sz w:val="21"/>
          <w:szCs w:val="21"/>
        </w:rPr>
        <w:t>5-2</w:t>
      </w:r>
      <w:r w:rsidR="00B450F2">
        <w:rPr>
          <w:rFonts w:ascii="Garamond" w:hAnsi="Garamond" w:cs="Times New Roman"/>
          <w:sz w:val="21"/>
          <w:szCs w:val="21"/>
        </w:rPr>
        <w:t>: The First Amendment and Freedom of Expression</w:t>
      </w:r>
      <w:r w:rsidR="00B450F2" w:rsidRPr="0021642B">
        <w:rPr>
          <w:rFonts w:ascii="Garamond" w:hAnsi="Garamond" w:cs="Times New Roman"/>
          <w:sz w:val="21"/>
          <w:szCs w:val="21"/>
        </w:rPr>
        <w:t xml:space="preserve"> in Textbook (pgs. 100-107)</w:t>
      </w:r>
    </w:p>
    <w:p w:rsidR="00B450F2" w:rsidRPr="00B67949" w:rsidRDefault="00B450F2" w:rsidP="00B450F2">
      <w:pPr>
        <w:pStyle w:val="NoSpacing"/>
        <w:ind w:left="720"/>
        <w:rPr>
          <w:rFonts w:ascii="Garamond" w:hAnsi="Garamond" w:cs="Times New Roman"/>
          <w:sz w:val="21"/>
          <w:szCs w:val="21"/>
        </w:rPr>
      </w:pPr>
      <w:r w:rsidRPr="00B67949">
        <w:rPr>
          <w:rFonts w:ascii="Garamond" w:hAnsi="Garamond"/>
          <w:sz w:val="21"/>
          <w:szCs w:val="21"/>
        </w:rPr>
        <w:t>_____ _____</w:t>
      </w:r>
      <w:r>
        <w:rPr>
          <w:rFonts w:ascii="Garamond" w:hAnsi="Garamond" w:cs="Times New Roman"/>
          <w:sz w:val="21"/>
          <w:szCs w:val="21"/>
        </w:rPr>
        <w:t>Perused Table 5.1 (pg. 105) “Testing Restrictions or Expression” and “Landmark Cases” (pg. 107)</w:t>
      </w:r>
      <w:r>
        <w:rPr>
          <w:rFonts w:ascii="Garamond" w:hAnsi="Garamond" w:cs="Times New Roman"/>
          <w:sz w:val="21"/>
          <w:szCs w:val="21"/>
        </w:rPr>
        <w:br/>
      </w:r>
      <w:r w:rsidRPr="00E06652">
        <w:rPr>
          <w:rFonts w:ascii="Garamond" w:hAnsi="Garamond"/>
          <w:sz w:val="21"/>
          <w:szCs w:val="21"/>
        </w:rPr>
        <w:t>_____ _____</w:t>
      </w:r>
      <w:r>
        <w:rPr>
          <w:rFonts w:ascii="Garamond" w:hAnsi="Garamond"/>
          <w:sz w:val="21"/>
          <w:szCs w:val="21"/>
        </w:rPr>
        <w:t xml:space="preserve">Familiarized yourself with the origin, nature, importance, and case law of the First Amendment </w:t>
      </w:r>
      <w:r w:rsidRPr="00B67949">
        <w:rPr>
          <w:rFonts w:ascii="Garamond" w:hAnsi="Garamond" w:cs="Times New Roman"/>
          <w:sz w:val="21"/>
          <w:szCs w:val="21"/>
        </w:rPr>
        <w:t xml:space="preserve">through the material </w:t>
      </w:r>
    </w:p>
    <w:p w:rsidR="00B450F2" w:rsidRPr="00B67949" w:rsidRDefault="00B450F2" w:rsidP="00B450F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Spent necessary time preparing for case </w:t>
      </w:r>
      <w:r w:rsidRPr="00B67949">
        <w:rPr>
          <w:rFonts w:ascii="Garamond" w:hAnsi="Garamond" w:cs="Times New Roman"/>
          <w:b/>
          <w:sz w:val="21"/>
          <w:szCs w:val="21"/>
          <w:u w:val="single"/>
        </w:rPr>
        <w:t>BOTH</w:t>
      </w:r>
      <w:r w:rsidRPr="00B67949">
        <w:rPr>
          <w:rFonts w:ascii="Garamond" w:hAnsi="Garamond" w:cs="Times New Roman"/>
          <w:sz w:val="21"/>
          <w:szCs w:val="21"/>
        </w:rPr>
        <w:t xml:space="preserve"> inside and outside of school </w:t>
      </w:r>
    </w:p>
    <w:p w:rsidR="00B450F2" w:rsidRPr="00B67949" w:rsidRDefault="00B450F2" w:rsidP="00B450F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Gathered necessary information to be successful in practiced role</w:t>
      </w:r>
    </w:p>
    <w:p w:rsidR="00B450F2" w:rsidRDefault="00B450F2" w:rsidP="00B450F2">
      <w:pPr>
        <w:pStyle w:val="NoSpacing"/>
        <w:ind w:left="720"/>
        <w:rPr>
          <w:rFonts w:ascii="Garamond" w:hAnsi="Garamond" w:cs="Times New Roman"/>
          <w:sz w:val="21"/>
          <w:szCs w:val="21"/>
        </w:rPr>
      </w:pPr>
      <w:r w:rsidRPr="00B67949">
        <w:rPr>
          <w:rFonts w:ascii="Garamond" w:hAnsi="Garamond"/>
          <w:sz w:val="21"/>
          <w:szCs w:val="21"/>
        </w:rPr>
        <w:t>_____ _____</w:t>
      </w:r>
      <w:r w:rsidRPr="00B67949">
        <w:rPr>
          <w:rFonts w:ascii="Garamond" w:hAnsi="Garamond" w:cs="Times New Roman"/>
          <w:sz w:val="21"/>
          <w:szCs w:val="21"/>
        </w:rPr>
        <w:t xml:space="preserve">Well Prepared for the </w:t>
      </w:r>
      <w:r>
        <w:rPr>
          <w:rFonts w:ascii="Garamond" w:hAnsi="Garamond" w:cs="Times New Roman"/>
          <w:sz w:val="21"/>
          <w:szCs w:val="21"/>
        </w:rPr>
        <w:t xml:space="preserve">Mini-Moot </w:t>
      </w:r>
      <w:r w:rsidRPr="00B67949">
        <w:rPr>
          <w:rFonts w:ascii="Garamond" w:hAnsi="Garamond" w:cs="Times New Roman"/>
          <w:sz w:val="21"/>
          <w:szCs w:val="21"/>
        </w:rPr>
        <w:t xml:space="preserve">Court Simulation </w:t>
      </w:r>
    </w:p>
    <w:p w:rsidR="00B450F2" w:rsidRDefault="00B450F2" w:rsidP="00B450F2">
      <w:pPr>
        <w:pStyle w:val="NoSpacing"/>
        <w:ind w:left="720"/>
        <w:rPr>
          <w:rFonts w:ascii="Times New Roman" w:hAnsi="Times New Roman" w:cs="Times New Roman"/>
        </w:rPr>
      </w:pP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Pr>
          <w:rFonts w:ascii="Garamond" w:hAnsi="Garamond" w:cs="Times New Roman"/>
          <w:sz w:val="21"/>
          <w:szCs w:val="21"/>
        </w:rPr>
        <w:tab/>
      </w:r>
      <w:r w:rsidRPr="00515206">
        <w:rPr>
          <w:rFonts w:ascii="Times New Roman" w:hAnsi="Times New Roman" w:cs="Times New Roman"/>
        </w:rPr>
        <w:t>_________/</w:t>
      </w:r>
      <w:r>
        <w:rPr>
          <w:rFonts w:ascii="Times New Roman" w:hAnsi="Times New Roman" w:cs="Times New Roman"/>
        </w:rPr>
        <w:t>8</w:t>
      </w:r>
    </w:p>
    <w:p w:rsidR="00AC428A" w:rsidRPr="00C83BD7" w:rsidRDefault="00AC428A" w:rsidP="00B450F2">
      <w:pPr>
        <w:pStyle w:val="NoSpacing"/>
        <w:ind w:left="720"/>
        <w:rPr>
          <w:rFonts w:ascii="Times New Roman" w:hAnsi="Times New Roman" w:cs="Times New Roman"/>
        </w:rPr>
      </w:pPr>
      <w:r w:rsidRPr="00C83BD7">
        <w:rPr>
          <w:rFonts w:ascii="Times New Roman" w:hAnsi="Times New Roman" w:cs="Times New Roman"/>
        </w:rPr>
        <w:br/>
      </w:r>
    </w:p>
    <w:p w:rsidR="00CE74A2" w:rsidRPr="00515206" w:rsidRDefault="00987DCA" w:rsidP="00CE74A2">
      <w:pPr>
        <w:pStyle w:val="NoSpacing"/>
        <w:numPr>
          <w:ilvl w:val="0"/>
          <w:numId w:val="25"/>
        </w:numPr>
        <w:rPr>
          <w:rFonts w:ascii="Times New Roman" w:hAnsi="Times New Roman" w:cs="Times New Roman"/>
        </w:rPr>
      </w:pPr>
      <w:proofErr w:type="gramStart"/>
      <w:r w:rsidRPr="00515206">
        <w:rPr>
          <w:rFonts w:ascii="Times New Roman" w:hAnsi="Times New Roman" w:cs="Times New Roman"/>
          <w:b/>
        </w:rPr>
        <w:t>ORGANIZATIO</w:t>
      </w:r>
      <w:r>
        <w:rPr>
          <w:rFonts w:ascii="Times New Roman" w:hAnsi="Times New Roman" w:cs="Times New Roman"/>
          <w:b/>
        </w:rPr>
        <w:t>N</w:t>
      </w:r>
      <w:r w:rsidR="00963DF9">
        <w:rPr>
          <w:rFonts w:ascii="Times New Roman" w:hAnsi="Times New Roman" w:cs="Times New Roman"/>
          <w:b/>
        </w:rPr>
        <w:t xml:space="preserve">, </w:t>
      </w:r>
      <w:r>
        <w:rPr>
          <w:rFonts w:ascii="Times New Roman" w:hAnsi="Times New Roman" w:cs="Times New Roman"/>
          <w:b/>
        </w:rPr>
        <w:t xml:space="preserve"> </w:t>
      </w:r>
      <w:r w:rsidR="00963DF9" w:rsidRPr="00515206">
        <w:rPr>
          <w:rFonts w:ascii="Times New Roman" w:hAnsi="Times New Roman" w:cs="Times New Roman"/>
          <w:b/>
        </w:rPr>
        <w:t>PERFORMANCE</w:t>
      </w:r>
      <w:proofErr w:type="gramEnd"/>
      <w:r w:rsidR="00963DF9" w:rsidRPr="00515206">
        <w:rPr>
          <w:rFonts w:ascii="Times New Roman" w:hAnsi="Times New Roman" w:cs="Times New Roman"/>
          <w:b/>
        </w:rPr>
        <w:t xml:space="preserve"> AND PERSUASIVENESS</w:t>
      </w:r>
      <w:r w:rsidR="00963DF9">
        <w:rPr>
          <w:rFonts w:ascii="Times New Roman" w:hAnsi="Times New Roman" w:cs="Times New Roman"/>
          <w:b/>
        </w:rPr>
        <w:t>/</w:t>
      </w:r>
      <w:r w:rsidR="00963DF9" w:rsidRPr="00515206">
        <w:rPr>
          <w:rFonts w:ascii="Times New Roman" w:hAnsi="Times New Roman" w:cs="Times New Roman"/>
          <w:b/>
        </w:rPr>
        <w:t>ANSWERING QUESTIONS</w:t>
      </w:r>
      <w:r w:rsidR="00963DF9">
        <w:rPr>
          <w:rFonts w:ascii="Times New Roman" w:hAnsi="Times New Roman" w:cs="Times New Roman"/>
          <w:b/>
        </w:rPr>
        <w:t xml:space="preserve"> </w:t>
      </w:r>
      <w:r w:rsidR="007B7A67" w:rsidRPr="00BA5B4A">
        <w:rPr>
          <w:rFonts w:ascii="Garamond" w:hAnsi="Garamond" w:cs="Times New Roman"/>
          <w:b/>
          <w:sz w:val="24"/>
          <w:szCs w:val="24"/>
        </w:rPr>
        <w:t>(1-</w:t>
      </w:r>
      <w:r w:rsidR="00963DF9">
        <w:rPr>
          <w:rFonts w:ascii="Garamond" w:hAnsi="Garamond" w:cs="Times New Roman"/>
          <w:b/>
          <w:sz w:val="24"/>
          <w:szCs w:val="24"/>
        </w:rPr>
        <w:t>8</w:t>
      </w:r>
      <w:r w:rsidR="007B7A67" w:rsidRPr="00BA5B4A">
        <w:rPr>
          <w:rFonts w:ascii="Garamond" w:hAnsi="Garamond" w:cs="Times New Roman"/>
          <w:b/>
          <w:sz w:val="24"/>
          <w:szCs w:val="24"/>
        </w:rPr>
        <w:t>):</w:t>
      </w:r>
      <w:r w:rsidR="00CE74A2" w:rsidRPr="00515206">
        <w:rPr>
          <w:rFonts w:ascii="Times New Roman" w:hAnsi="Times New Roman" w:cs="Times New Roman"/>
          <w:b/>
        </w:rPr>
        <w:tab/>
      </w:r>
      <w:r w:rsidR="004E22E8">
        <w:rPr>
          <w:rFonts w:ascii="Times New Roman" w:hAnsi="Times New Roman" w:cs="Times New Roman"/>
          <w:b/>
        </w:rPr>
        <w:tab/>
      </w:r>
    </w:p>
    <w:p w:rsidR="004E22E8" w:rsidRPr="00E06652" w:rsidRDefault="00963DF9" w:rsidP="00447CF4">
      <w:pPr>
        <w:pStyle w:val="NoSpacing"/>
        <w:ind w:left="720"/>
        <w:rPr>
          <w:rFonts w:ascii="Garamond" w:hAnsi="Garamond" w:cs="Times New Roman"/>
          <w:sz w:val="21"/>
          <w:szCs w:val="21"/>
        </w:rPr>
      </w:pPr>
      <w:r>
        <w:rPr>
          <w:rFonts w:ascii="Garamond" w:hAnsi="Garamond"/>
          <w:sz w:val="8"/>
          <w:szCs w:val="8"/>
        </w:rPr>
        <w:br/>
      </w:r>
      <w:r w:rsidR="008B158B" w:rsidRPr="00E06652">
        <w:rPr>
          <w:rFonts w:ascii="Garamond" w:hAnsi="Garamond"/>
          <w:sz w:val="21"/>
          <w:szCs w:val="21"/>
        </w:rPr>
        <w:t>_____ _____</w:t>
      </w:r>
      <w:r w:rsidR="004E22E8" w:rsidRPr="00E06652">
        <w:rPr>
          <w:rFonts w:ascii="Garamond" w:hAnsi="Garamond" w:cs="Times New Roman"/>
          <w:sz w:val="21"/>
          <w:szCs w:val="21"/>
        </w:rPr>
        <w:t xml:space="preserve">Introduced yourself to justice </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Spoke loud enough so the little old lady in the back of the room could hear </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Made eye contact, avoided reading speech with head down as much as possible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Used Inflection and had pleasant/audible tone of voice</w:t>
      </w:r>
    </w:p>
    <w:p w:rsidR="0081200F"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81200F" w:rsidRPr="00E06652">
        <w:rPr>
          <w:rFonts w:ascii="Garamond" w:hAnsi="Garamond" w:cs="Times New Roman"/>
          <w:sz w:val="21"/>
          <w:szCs w:val="21"/>
        </w:rPr>
        <w:t xml:space="preserve">Used time effectively; used all allocated simulation time </w:t>
      </w:r>
      <w:r w:rsidR="0081200F" w:rsidRPr="00E06652">
        <w:rPr>
          <w:rFonts w:ascii="Garamond" w:hAnsi="Garamond" w:cs="Times New Roman"/>
          <w:b/>
          <w:i/>
          <w:sz w:val="21"/>
          <w:szCs w:val="21"/>
          <w:u w:val="single"/>
        </w:rPr>
        <w:t>AND</w:t>
      </w:r>
      <w:r w:rsidR="0081200F" w:rsidRPr="00E06652">
        <w:rPr>
          <w:rFonts w:ascii="Garamond" w:hAnsi="Garamond" w:cs="Times New Roman"/>
          <w:sz w:val="21"/>
          <w:szCs w:val="21"/>
        </w:rPr>
        <w:t xml:space="preserve"> justices’ </w:t>
      </w:r>
      <w:r w:rsidR="0081200F" w:rsidRPr="00E06652">
        <w:rPr>
          <w:rFonts w:ascii="Garamond" w:hAnsi="Garamond" w:cs="Times New Roman"/>
          <w:b/>
          <w:sz w:val="21"/>
          <w:szCs w:val="21"/>
        </w:rPr>
        <w:t>DEAD TIME</w:t>
      </w:r>
    </w:p>
    <w:p w:rsidR="00987DCA" w:rsidRPr="00E06652" w:rsidRDefault="008B158B" w:rsidP="00963DF9">
      <w:pPr>
        <w:pStyle w:val="ListParagraph"/>
        <w:spacing w:line="240" w:lineRule="auto"/>
        <w:rPr>
          <w:rFonts w:ascii="Garamond" w:hAnsi="Garamond" w:cs="Times New Roman"/>
          <w:sz w:val="21"/>
          <w:szCs w:val="21"/>
        </w:rPr>
      </w:pPr>
      <w:r w:rsidRPr="00E06652">
        <w:rPr>
          <w:rFonts w:ascii="Garamond" w:hAnsi="Garamond"/>
          <w:sz w:val="21"/>
          <w:szCs w:val="21"/>
        </w:rPr>
        <w:t>_____ _____</w:t>
      </w:r>
      <w:r w:rsidR="00E87202" w:rsidRPr="00E06652">
        <w:rPr>
          <w:rFonts w:ascii="Garamond" w:hAnsi="Garamond" w:cs="Times New Roman"/>
          <w:sz w:val="21"/>
          <w:szCs w:val="21"/>
        </w:rPr>
        <w:t>Had well organized argument that was easy to follow</w:t>
      </w:r>
      <w:r w:rsidR="00963DF9">
        <w:rPr>
          <w:rFonts w:ascii="Garamond" w:hAnsi="Garamond" w:cs="Times New Roman"/>
          <w:sz w:val="21"/>
          <w:szCs w:val="21"/>
        </w:rPr>
        <w:br/>
      </w:r>
      <w:r w:rsidRPr="00E06652">
        <w:rPr>
          <w:rFonts w:ascii="Garamond" w:hAnsi="Garamond"/>
          <w:sz w:val="20"/>
          <w:szCs w:val="20"/>
        </w:rPr>
        <w:t>_____ _____</w:t>
      </w:r>
      <w:r w:rsidR="00E24986" w:rsidRPr="00E06652">
        <w:rPr>
          <w:rFonts w:ascii="Garamond" w:hAnsi="Garamond" w:cs="Times New Roman"/>
          <w:sz w:val="21"/>
          <w:szCs w:val="21"/>
        </w:rPr>
        <w:t xml:space="preserve">Showed ability to think on feet </w:t>
      </w:r>
      <w:r w:rsidR="0076742B" w:rsidRPr="00E06652">
        <w:rPr>
          <w:rFonts w:ascii="Garamond" w:hAnsi="Garamond" w:cs="Times New Roman"/>
          <w:sz w:val="21"/>
          <w:szCs w:val="21"/>
        </w:rPr>
        <w:t xml:space="preserve">by </w:t>
      </w:r>
      <w:r w:rsidR="00F211C1" w:rsidRPr="00E06652">
        <w:rPr>
          <w:rFonts w:ascii="Garamond" w:hAnsi="Garamond" w:cs="Times New Roman"/>
          <w:sz w:val="21"/>
          <w:szCs w:val="21"/>
        </w:rPr>
        <w:t>weaving</w:t>
      </w:r>
      <w:r w:rsidR="008108B7" w:rsidRPr="00E06652">
        <w:rPr>
          <w:rFonts w:ascii="Garamond" w:hAnsi="Garamond" w:cs="Times New Roman"/>
          <w:sz w:val="21"/>
          <w:szCs w:val="21"/>
        </w:rPr>
        <w:t xml:space="preserve"> </w:t>
      </w:r>
      <w:r w:rsidR="0076742B" w:rsidRPr="00E06652">
        <w:rPr>
          <w:rFonts w:ascii="Garamond" w:hAnsi="Garamond" w:cs="Times New Roman"/>
          <w:sz w:val="21"/>
          <w:szCs w:val="21"/>
        </w:rPr>
        <w:t xml:space="preserve">justices’ </w:t>
      </w:r>
      <w:r w:rsidR="008108B7" w:rsidRPr="00E06652">
        <w:rPr>
          <w:rFonts w:ascii="Garamond" w:hAnsi="Garamond" w:cs="Times New Roman"/>
          <w:sz w:val="21"/>
          <w:szCs w:val="21"/>
        </w:rPr>
        <w:t>questions into arguments</w:t>
      </w:r>
      <w:r w:rsidR="008108B7" w:rsidRPr="00E06652">
        <w:rPr>
          <w:rFonts w:ascii="Garamond" w:hAnsi="Garamond" w:cs="Times New Roman"/>
          <w:sz w:val="21"/>
          <w:szCs w:val="21"/>
        </w:rPr>
        <w:tab/>
      </w:r>
      <w:r w:rsidR="00963DF9">
        <w:rPr>
          <w:rFonts w:ascii="Garamond" w:hAnsi="Garamond" w:cs="Times New Roman"/>
          <w:sz w:val="21"/>
          <w:szCs w:val="21"/>
        </w:rPr>
        <w:br/>
      </w:r>
      <w:r w:rsidRPr="00E06652">
        <w:rPr>
          <w:rFonts w:ascii="Garamond" w:hAnsi="Garamond"/>
          <w:sz w:val="20"/>
          <w:szCs w:val="20"/>
        </w:rPr>
        <w:t>_____ _____</w:t>
      </w:r>
      <w:r w:rsidR="008108B7" w:rsidRPr="00E06652">
        <w:rPr>
          <w:rFonts w:ascii="Garamond" w:hAnsi="Garamond" w:cs="Times New Roman"/>
          <w:sz w:val="21"/>
          <w:szCs w:val="21"/>
        </w:rPr>
        <w:t>Use</w:t>
      </w:r>
      <w:r w:rsidR="0076742B" w:rsidRPr="00E06652">
        <w:rPr>
          <w:rFonts w:ascii="Garamond" w:hAnsi="Garamond" w:cs="Times New Roman"/>
          <w:sz w:val="21"/>
          <w:szCs w:val="21"/>
        </w:rPr>
        <w:t>d</w:t>
      </w:r>
      <w:r w:rsidR="008108B7" w:rsidRPr="00E06652">
        <w:rPr>
          <w:rFonts w:ascii="Garamond" w:hAnsi="Garamond" w:cs="Times New Roman"/>
          <w:sz w:val="21"/>
          <w:szCs w:val="21"/>
        </w:rPr>
        <w:t xml:space="preserve"> question</w:t>
      </w:r>
      <w:r w:rsidR="0076742B" w:rsidRPr="00E06652">
        <w:rPr>
          <w:rFonts w:ascii="Garamond" w:hAnsi="Garamond" w:cs="Times New Roman"/>
          <w:sz w:val="21"/>
          <w:szCs w:val="21"/>
        </w:rPr>
        <w:t xml:space="preserve"> period</w:t>
      </w:r>
      <w:r w:rsidR="008108B7" w:rsidRPr="00E06652">
        <w:rPr>
          <w:rFonts w:ascii="Garamond" w:hAnsi="Garamond" w:cs="Times New Roman"/>
          <w:sz w:val="21"/>
          <w:szCs w:val="21"/>
        </w:rPr>
        <w:t xml:space="preserve"> to your advantage</w:t>
      </w:r>
      <w:r w:rsidR="00963DF9">
        <w:rPr>
          <w:rFonts w:ascii="Garamond" w:hAnsi="Garamond" w:cs="Times New Roman"/>
          <w:sz w:val="21"/>
          <w:szCs w:val="21"/>
        </w:rPr>
        <w:br/>
      </w:r>
      <w:r w:rsidRPr="00E06652">
        <w:rPr>
          <w:rFonts w:ascii="Garamond" w:hAnsi="Garamond"/>
          <w:sz w:val="20"/>
          <w:szCs w:val="20"/>
        </w:rPr>
        <w:t>_____ _____</w:t>
      </w:r>
      <w:r w:rsidR="00987DCA" w:rsidRPr="00E06652">
        <w:rPr>
          <w:rFonts w:ascii="Garamond" w:hAnsi="Garamond" w:cs="Times New Roman"/>
          <w:sz w:val="21"/>
          <w:szCs w:val="21"/>
        </w:rPr>
        <w:t>Cited Cases, discussed precedent, and used that knowledge to your advantage</w:t>
      </w:r>
      <w:r w:rsidR="008108B7" w:rsidRPr="00E06652">
        <w:rPr>
          <w:rFonts w:ascii="Garamond" w:hAnsi="Garamond" w:cs="Times New Roman"/>
          <w:sz w:val="21"/>
          <w:szCs w:val="21"/>
        </w:rPr>
        <w:tab/>
        <w:t xml:space="preserve"> </w:t>
      </w:r>
      <w:r w:rsidR="00963DF9">
        <w:rPr>
          <w:rFonts w:ascii="Garamond" w:hAnsi="Garamond" w:cs="Times New Roman"/>
          <w:sz w:val="21"/>
          <w:szCs w:val="21"/>
        </w:rPr>
        <w:br/>
      </w:r>
      <w:r w:rsidRPr="00E06652">
        <w:rPr>
          <w:rFonts w:ascii="Garamond" w:hAnsi="Garamond"/>
          <w:sz w:val="20"/>
          <w:szCs w:val="20"/>
        </w:rPr>
        <w:t>_____ _____</w:t>
      </w:r>
      <w:r w:rsidR="00987DCA" w:rsidRPr="00E06652">
        <w:rPr>
          <w:rFonts w:ascii="Garamond" w:hAnsi="Garamond" w:cs="Times New Roman"/>
          <w:sz w:val="21"/>
          <w:szCs w:val="21"/>
        </w:rPr>
        <w:t>Had clear main arguments that shows good grasp of legal principles</w:t>
      </w:r>
    </w:p>
    <w:p w:rsidR="00CE74A2" w:rsidRPr="00E06652" w:rsidRDefault="008B158B" w:rsidP="00447CF4">
      <w:pPr>
        <w:pStyle w:val="ListParagraph"/>
        <w:spacing w:line="240" w:lineRule="auto"/>
        <w:rPr>
          <w:rFonts w:ascii="Garamond" w:hAnsi="Garamond" w:cs="Times New Roman"/>
        </w:rPr>
      </w:pPr>
      <w:r w:rsidRPr="00E06652">
        <w:rPr>
          <w:rFonts w:ascii="Garamond" w:hAnsi="Garamond"/>
          <w:sz w:val="20"/>
          <w:szCs w:val="20"/>
        </w:rPr>
        <w:t>_____ _____</w:t>
      </w:r>
      <w:r w:rsidR="00987DCA" w:rsidRPr="00E06652">
        <w:rPr>
          <w:rFonts w:ascii="Garamond" w:hAnsi="Garamond" w:cs="Times New Roman"/>
          <w:sz w:val="21"/>
          <w:szCs w:val="21"/>
        </w:rPr>
        <w:t>Appeared knowledgeable on issues; was able to respond well to questions</w:t>
      </w:r>
      <w:r w:rsidR="002201B6" w:rsidRPr="00E06652">
        <w:rPr>
          <w:rFonts w:ascii="Garamond" w:hAnsi="Garamond" w:cs="Times New Roman"/>
        </w:rPr>
        <w:t xml:space="preserve">        </w:t>
      </w:r>
    </w:p>
    <w:p w:rsidR="00C25C3E"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C25C3E" w:rsidRPr="00E06652">
        <w:rPr>
          <w:rFonts w:ascii="Garamond" w:hAnsi="Garamond" w:cs="Times New Roman"/>
          <w:sz w:val="21"/>
          <w:szCs w:val="21"/>
        </w:rPr>
        <w:t>Showed poise; passion and persuasiveness</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rPr>
        <w:t>Countered opponents</w:t>
      </w:r>
      <w:r w:rsidR="00107682" w:rsidRPr="00E06652">
        <w:rPr>
          <w:rFonts w:ascii="Garamond" w:hAnsi="Garamond" w:cs="Times New Roman"/>
        </w:rPr>
        <w:t>’</w:t>
      </w:r>
      <w:r w:rsidR="00E87202" w:rsidRPr="00E06652">
        <w:rPr>
          <w:rFonts w:ascii="Garamond" w:hAnsi="Garamond" w:cs="Times New Roman"/>
        </w:rPr>
        <w:t xml:space="preserve"> arguments </w:t>
      </w:r>
    </w:p>
    <w:p w:rsidR="00E8720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E87202" w:rsidRPr="00E06652">
        <w:rPr>
          <w:rFonts w:ascii="Garamond" w:hAnsi="Garamond" w:cs="Times New Roman"/>
          <w:sz w:val="21"/>
          <w:szCs w:val="21"/>
        </w:rPr>
        <w:t>Performance positively affected the voting of the justices</w:t>
      </w:r>
      <w:r w:rsidR="000058DA" w:rsidRPr="00E06652">
        <w:rPr>
          <w:rFonts w:ascii="Garamond" w:hAnsi="Garamond" w:cs="Times New Roman"/>
          <w:sz w:val="21"/>
          <w:szCs w:val="21"/>
        </w:rPr>
        <w:t>/</w:t>
      </w:r>
      <w:r w:rsidR="00E87202" w:rsidRPr="00E06652">
        <w:rPr>
          <w:rFonts w:ascii="Garamond" w:hAnsi="Garamond" w:cs="Times New Roman"/>
          <w:sz w:val="21"/>
          <w:szCs w:val="21"/>
        </w:rPr>
        <w:t>Was an attribute, not detriment to this simulation</w:t>
      </w:r>
    </w:p>
    <w:p w:rsidR="00E06652" w:rsidRPr="00E06652" w:rsidRDefault="008B158B" w:rsidP="00447CF4">
      <w:pPr>
        <w:pStyle w:val="ListParagraph"/>
        <w:spacing w:line="240" w:lineRule="auto"/>
        <w:rPr>
          <w:rFonts w:ascii="Garamond" w:hAnsi="Garamond" w:cs="Times New Roman"/>
          <w:sz w:val="21"/>
          <w:szCs w:val="21"/>
        </w:rPr>
      </w:pPr>
      <w:r w:rsidRPr="00E06652">
        <w:rPr>
          <w:rFonts w:ascii="Garamond" w:hAnsi="Garamond"/>
          <w:sz w:val="20"/>
          <w:szCs w:val="20"/>
        </w:rPr>
        <w:t>_____ _____</w:t>
      </w:r>
      <w:r w:rsidR="00963DF9" w:rsidRPr="00963DF9">
        <w:rPr>
          <w:rFonts w:ascii="Garamond" w:hAnsi="Garamond" w:cs="Times New Roman"/>
          <w:sz w:val="21"/>
          <w:szCs w:val="21"/>
        </w:rPr>
        <w:t xml:space="preserve"> </w:t>
      </w:r>
      <w:r w:rsidR="00963DF9" w:rsidRPr="00E06652">
        <w:rPr>
          <w:rFonts w:ascii="Garamond" w:hAnsi="Garamond" w:cs="Times New Roman"/>
          <w:sz w:val="21"/>
          <w:szCs w:val="21"/>
        </w:rPr>
        <w:t xml:space="preserve">Performed to the Best of YOUR </w:t>
      </w:r>
      <w:proofErr w:type="gramStart"/>
      <w:r w:rsidR="00963DF9" w:rsidRPr="00E06652">
        <w:rPr>
          <w:rFonts w:ascii="Garamond" w:hAnsi="Garamond" w:cs="Times New Roman"/>
          <w:sz w:val="21"/>
          <w:szCs w:val="21"/>
        </w:rPr>
        <w:t xml:space="preserve">Abilities  </w:t>
      </w:r>
      <w:r w:rsidR="00963DF9">
        <w:rPr>
          <w:rFonts w:ascii="Garamond" w:hAnsi="Garamond" w:cs="Times New Roman"/>
          <w:sz w:val="21"/>
          <w:szCs w:val="21"/>
        </w:rPr>
        <w:t>and</w:t>
      </w:r>
      <w:proofErr w:type="gramEnd"/>
      <w:r w:rsidR="00963DF9">
        <w:rPr>
          <w:rFonts w:ascii="Garamond" w:hAnsi="Garamond" w:cs="Times New Roman"/>
          <w:sz w:val="21"/>
          <w:szCs w:val="21"/>
        </w:rPr>
        <w:t xml:space="preserve"> </w:t>
      </w:r>
      <w:r w:rsidR="00E87202" w:rsidRPr="00E06652">
        <w:rPr>
          <w:rFonts w:ascii="Garamond" w:hAnsi="Garamond" w:cs="Times New Roman"/>
          <w:sz w:val="21"/>
          <w:szCs w:val="21"/>
        </w:rPr>
        <w:t xml:space="preserve">Compared favorably to everyone else in this simulation </w:t>
      </w:r>
    </w:p>
    <w:p w:rsidR="00963DF9" w:rsidRDefault="00E06652" w:rsidP="00963DF9">
      <w:pPr>
        <w:pStyle w:val="ListParagraph"/>
        <w:spacing w:line="240" w:lineRule="auto"/>
        <w:rPr>
          <w:rFonts w:ascii="Times New Roman" w:hAnsi="Times New Roman" w:cs="Times New Roman"/>
        </w:rPr>
      </w:pPr>
      <w:r>
        <w:rPr>
          <w:rFonts w:ascii="Times New Roman" w:hAnsi="Times New Roman" w:cs="Times New Roman"/>
          <w:b/>
          <w:sz w:val="8"/>
          <w:szCs w:val="8"/>
        </w:rPr>
        <w:br/>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r w:rsidR="00963DF9">
        <w:rPr>
          <w:rFonts w:ascii="Times New Roman" w:hAnsi="Times New Roman" w:cs="Times New Roman"/>
        </w:rPr>
        <w:tab/>
      </w:r>
    </w:p>
    <w:p w:rsidR="00963DF9" w:rsidRPr="00BE73B0" w:rsidRDefault="00963DF9" w:rsidP="00963DF9">
      <w:pPr>
        <w:pStyle w:val="ListParagraph"/>
        <w:spacing w:line="240" w:lineRule="auto"/>
        <w:rPr>
          <w:rFonts w:ascii="Garamond" w:hAnsi="Garamond" w:cs="Times New Roman"/>
          <w:sz w:val="21"/>
          <w:szCs w:val="21"/>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15206">
        <w:rPr>
          <w:rFonts w:ascii="Times New Roman" w:hAnsi="Times New Roman" w:cs="Times New Roman"/>
        </w:rPr>
        <w:t>_________/</w:t>
      </w:r>
      <w:r>
        <w:rPr>
          <w:rFonts w:ascii="Times New Roman" w:hAnsi="Times New Roman" w:cs="Times New Roman"/>
        </w:rPr>
        <w:t>8</w:t>
      </w:r>
    </w:p>
    <w:p w:rsidR="00963DF9" w:rsidRDefault="00963DF9" w:rsidP="00963DF9">
      <w:pPr>
        <w:pStyle w:val="NoSpacing"/>
        <w:rPr>
          <w:rFonts w:ascii="Times New Roman" w:hAnsi="Times New Roman" w:cs="Times New Roman"/>
          <w:b/>
          <w:sz w:val="24"/>
          <w:szCs w:val="24"/>
        </w:rPr>
      </w:pPr>
      <w:r w:rsidRPr="00CF4EEA">
        <w:rPr>
          <w:rFonts w:ascii="Times New Roman" w:hAnsi="Times New Roman" w:cs="Times New Roman"/>
          <w:b/>
          <w:sz w:val="24"/>
          <w:szCs w:val="24"/>
          <w:highlight w:val="green"/>
        </w:rPr>
        <w:t>TOTAL __________/</w:t>
      </w:r>
      <w:r>
        <w:rPr>
          <w:rFonts w:ascii="Times New Roman" w:hAnsi="Times New Roman" w:cs="Times New Roman"/>
          <w:b/>
          <w:sz w:val="24"/>
          <w:szCs w:val="24"/>
          <w:highlight w:val="green"/>
        </w:rPr>
        <w:t>16</w:t>
      </w:r>
      <w:r w:rsidRPr="00CF4EEA">
        <w:rPr>
          <w:rFonts w:ascii="Times New Roman" w:hAnsi="Times New Roman" w:cs="Times New Roman"/>
          <w:b/>
          <w:sz w:val="24"/>
          <w:szCs w:val="24"/>
          <w:highlight w:val="green"/>
        </w:rPr>
        <w:t xml:space="preserve"> or ______________%</w:t>
      </w:r>
    </w:p>
    <w:p w:rsidR="00963DF9" w:rsidRDefault="00963DF9" w:rsidP="00963DF9">
      <w:pPr>
        <w:pStyle w:val="NoSpacing"/>
        <w:rPr>
          <w:rFonts w:ascii="Times New Roman" w:hAnsi="Times New Roman" w:cs="Times New Roman"/>
          <w:b/>
          <w:sz w:val="24"/>
          <w:szCs w:val="24"/>
        </w:rPr>
      </w:pPr>
    </w:p>
    <w:p w:rsidR="00963DF9" w:rsidRDefault="00963DF9" w:rsidP="00963DF9">
      <w:pPr>
        <w:pStyle w:val="ListParagraph"/>
        <w:spacing w:line="240" w:lineRule="auto"/>
        <w:ind w:left="1080"/>
        <w:rPr>
          <w:rFonts w:ascii="Times New Roman" w:hAnsi="Times New Roman" w:cs="Times New Roman"/>
          <w:b/>
        </w:rPr>
      </w:pPr>
    </w:p>
    <w:p w:rsidR="00963DF9" w:rsidRPr="007120D8" w:rsidRDefault="00963DF9" w:rsidP="00963DF9">
      <w:pPr>
        <w:pStyle w:val="ListParagraph"/>
        <w:spacing w:line="240" w:lineRule="auto"/>
        <w:ind w:left="1080"/>
        <w:rPr>
          <w:rFonts w:ascii="Times New Roman" w:hAnsi="Times New Roman" w:cs="Times New Roman"/>
          <w:b/>
        </w:rPr>
      </w:pPr>
      <w:r>
        <w:rPr>
          <w:rFonts w:ascii="Times New Roman" w:hAnsi="Times New Roman" w:cs="Times New Roman"/>
          <w:b/>
          <w:highlight w:val="yellow"/>
        </w:rPr>
        <w:t xml:space="preserve">REFLECTION/COMMENTS: </w:t>
      </w:r>
      <w:r>
        <w:rPr>
          <w:rFonts w:ascii="Times New Roman" w:hAnsi="Times New Roman" w:cs="Times New Roman"/>
          <w:b/>
          <w:highlight w:val="yellow"/>
        </w:rPr>
        <w:br/>
      </w:r>
      <w:r w:rsidRPr="00BE73B0">
        <w:rPr>
          <w:rFonts w:ascii="Times New Roman" w:hAnsi="Times New Roman" w:cs="Times New Roman"/>
          <w:b/>
          <w:highlight w:val="yellow"/>
        </w:rPr>
        <w:br/>
      </w:r>
    </w:p>
    <w:p w:rsidR="00F211C1" w:rsidRPr="000058DA" w:rsidRDefault="00F211C1" w:rsidP="00963DF9">
      <w:pPr>
        <w:pStyle w:val="ListParagraph"/>
        <w:spacing w:line="240" w:lineRule="auto"/>
        <w:ind w:left="0"/>
        <w:rPr>
          <w:rFonts w:ascii="Times New Roman" w:hAnsi="Times New Roman" w:cs="Times New Roman"/>
          <w:b/>
        </w:rPr>
      </w:pPr>
    </w:p>
    <w:sectPr w:rsidR="00F211C1" w:rsidRPr="000058DA" w:rsidSect="00447CF4">
      <w:pgSz w:w="12240" w:h="15840"/>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220E"/>
    <w:multiLevelType w:val="hybridMultilevel"/>
    <w:tmpl w:val="4F8871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07BAD"/>
    <w:multiLevelType w:val="hybridMultilevel"/>
    <w:tmpl w:val="C79C3F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54E8F"/>
    <w:multiLevelType w:val="hybridMultilevel"/>
    <w:tmpl w:val="1C88D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1B3A69"/>
    <w:multiLevelType w:val="hybridMultilevel"/>
    <w:tmpl w:val="A312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14CB"/>
    <w:multiLevelType w:val="hybridMultilevel"/>
    <w:tmpl w:val="9E1A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6D057D"/>
    <w:multiLevelType w:val="hybridMultilevel"/>
    <w:tmpl w:val="248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70F61"/>
    <w:multiLevelType w:val="hybridMultilevel"/>
    <w:tmpl w:val="64F213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7F77EE"/>
    <w:multiLevelType w:val="hybridMultilevel"/>
    <w:tmpl w:val="88DA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30912"/>
    <w:multiLevelType w:val="hybridMultilevel"/>
    <w:tmpl w:val="94CAA2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DE2FD8"/>
    <w:multiLevelType w:val="hybridMultilevel"/>
    <w:tmpl w:val="3FA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195545"/>
    <w:multiLevelType w:val="hybridMultilevel"/>
    <w:tmpl w:val="A3405C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BF1F03"/>
    <w:multiLevelType w:val="hybridMultilevel"/>
    <w:tmpl w:val="0042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96DBB"/>
    <w:multiLevelType w:val="hybridMultilevel"/>
    <w:tmpl w:val="EACC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A342C"/>
    <w:multiLevelType w:val="hybridMultilevel"/>
    <w:tmpl w:val="843EB30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7187471"/>
    <w:multiLevelType w:val="hybridMultilevel"/>
    <w:tmpl w:val="C3A2C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220DB4"/>
    <w:multiLevelType w:val="hybridMultilevel"/>
    <w:tmpl w:val="AA8C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937F2"/>
    <w:multiLevelType w:val="hybridMultilevel"/>
    <w:tmpl w:val="5D4EE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A1858"/>
    <w:multiLevelType w:val="hybridMultilevel"/>
    <w:tmpl w:val="1FB60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780ABF"/>
    <w:multiLevelType w:val="hybridMultilevel"/>
    <w:tmpl w:val="173EF2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500528A"/>
    <w:multiLevelType w:val="hybridMultilevel"/>
    <w:tmpl w:val="257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D37DC"/>
    <w:multiLevelType w:val="hybridMultilevel"/>
    <w:tmpl w:val="8480AD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E676CF"/>
    <w:multiLevelType w:val="hybridMultilevel"/>
    <w:tmpl w:val="680CE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2A2AF7"/>
    <w:multiLevelType w:val="hybridMultilevel"/>
    <w:tmpl w:val="ED48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0C7DD1"/>
    <w:multiLevelType w:val="hybridMultilevel"/>
    <w:tmpl w:val="3B3A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CB2224"/>
    <w:multiLevelType w:val="hybridMultilevel"/>
    <w:tmpl w:val="EECCB9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7691CCB"/>
    <w:multiLevelType w:val="hybridMultilevel"/>
    <w:tmpl w:val="DC26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04E2C"/>
    <w:multiLevelType w:val="hybridMultilevel"/>
    <w:tmpl w:val="A0D0F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01B44E2"/>
    <w:multiLevelType w:val="hybridMultilevel"/>
    <w:tmpl w:val="90942B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2B0EC2"/>
    <w:multiLevelType w:val="hybridMultilevel"/>
    <w:tmpl w:val="D75A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02490A"/>
    <w:multiLevelType w:val="hybridMultilevel"/>
    <w:tmpl w:val="6EE0F3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E7734"/>
    <w:multiLevelType w:val="hybridMultilevel"/>
    <w:tmpl w:val="547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92453"/>
    <w:multiLevelType w:val="hybridMultilevel"/>
    <w:tmpl w:val="515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8"/>
  </w:num>
  <w:num w:numId="5">
    <w:abstractNumId w:val="4"/>
  </w:num>
  <w:num w:numId="6">
    <w:abstractNumId w:val="25"/>
  </w:num>
  <w:num w:numId="7">
    <w:abstractNumId w:val="22"/>
  </w:num>
  <w:num w:numId="8">
    <w:abstractNumId w:val="6"/>
  </w:num>
  <w:num w:numId="9">
    <w:abstractNumId w:val="34"/>
  </w:num>
  <w:num w:numId="10">
    <w:abstractNumId w:val="31"/>
  </w:num>
  <w:num w:numId="11">
    <w:abstractNumId w:val="26"/>
  </w:num>
  <w:num w:numId="12">
    <w:abstractNumId w:val="12"/>
  </w:num>
  <w:num w:numId="13">
    <w:abstractNumId w:val="17"/>
  </w:num>
  <w:num w:numId="14">
    <w:abstractNumId w:val="33"/>
  </w:num>
  <w:num w:numId="15">
    <w:abstractNumId w:val="27"/>
  </w:num>
  <w:num w:numId="16">
    <w:abstractNumId w:val="14"/>
  </w:num>
  <w:num w:numId="17">
    <w:abstractNumId w:val="21"/>
  </w:num>
  <w:num w:numId="18">
    <w:abstractNumId w:val="3"/>
  </w:num>
  <w:num w:numId="19">
    <w:abstractNumId w:val="23"/>
  </w:num>
  <w:num w:numId="20">
    <w:abstractNumId w:val="5"/>
  </w:num>
  <w:num w:numId="21">
    <w:abstractNumId w:val="19"/>
  </w:num>
  <w:num w:numId="22">
    <w:abstractNumId w:val="10"/>
  </w:num>
  <w:num w:numId="23">
    <w:abstractNumId w:val="20"/>
  </w:num>
  <w:num w:numId="24">
    <w:abstractNumId w:val="1"/>
  </w:num>
  <w:num w:numId="25">
    <w:abstractNumId w:val="18"/>
  </w:num>
  <w:num w:numId="26">
    <w:abstractNumId w:val="29"/>
  </w:num>
  <w:num w:numId="27">
    <w:abstractNumId w:val="32"/>
  </w:num>
  <w:num w:numId="28">
    <w:abstractNumId w:val="15"/>
  </w:num>
  <w:num w:numId="29">
    <w:abstractNumId w:val="2"/>
  </w:num>
  <w:num w:numId="30">
    <w:abstractNumId w:val="9"/>
  </w:num>
  <w:num w:numId="31">
    <w:abstractNumId w:val="30"/>
  </w:num>
  <w:num w:numId="32">
    <w:abstractNumId w:val="7"/>
  </w:num>
  <w:num w:numId="33">
    <w:abstractNumId w:val="24"/>
  </w:num>
  <w:num w:numId="34">
    <w:abstractNumId w:val="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CC"/>
    <w:rsid w:val="000058DA"/>
    <w:rsid w:val="00011EA4"/>
    <w:rsid w:val="00014005"/>
    <w:rsid w:val="00054CB7"/>
    <w:rsid w:val="00064648"/>
    <w:rsid w:val="000876C0"/>
    <w:rsid w:val="000A0AA7"/>
    <w:rsid w:val="00101054"/>
    <w:rsid w:val="001056D3"/>
    <w:rsid w:val="00107682"/>
    <w:rsid w:val="00111A61"/>
    <w:rsid w:val="00124BAB"/>
    <w:rsid w:val="001763E4"/>
    <w:rsid w:val="001812D1"/>
    <w:rsid w:val="001A1546"/>
    <w:rsid w:val="001A3116"/>
    <w:rsid w:val="001B0A56"/>
    <w:rsid w:val="001E558E"/>
    <w:rsid w:val="001F070C"/>
    <w:rsid w:val="001F5823"/>
    <w:rsid w:val="00210C41"/>
    <w:rsid w:val="002201B6"/>
    <w:rsid w:val="00227B3C"/>
    <w:rsid w:val="002305FC"/>
    <w:rsid w:val="00243C71"/>
    <w:rsid w:val="00261EE9"/>
    <w:rsid w:val="002963F7"/>
    <w:rsid w:val="00296530"/>
    <w:rsid w:val="002A4524"/>
    <w:rsid w:val="002F39B2"/>
    <w:rsid w:val="002F4AF4"/>
    <w:rsid w:val="00301D51"/>
    <w:rsid w:val="00306EEB"/>
    <w:rsid w:val="0031081B"/>
    <w:rsid w:val="00311901"/>
    <w:rsid w:val="003168AC"/>
    <w:rsid w:val="003B6361"/>
    <w:rsid w:val="003C1BB2"/>
    <w:rsid w:val="003C32BB"/>
    <w:rsid w:val="003E234C"/>
    <w:rsid w:val="003E4300"/>
    <w:rsid w:val="00404D48"/>
    <w:rsid w:val="004221DB"/>
    <w:rsid w:val="00447740"/>
    <w:rsid w:val="00447CF4"/>
    <w:rsid w:val="00456C0B"/>
    <w:rsid w:val="00466EDE"/>
    <w:rsid w:val="00486A79"/>
    <w:rsid w:val="00492F0E"/>
    <w:rsid w:val="004C7D65"/>
    <w:rsid w:val="004D642B"/>
    <w:rsid w:val="004E22E8"/>
    <w:rsid w:val="004F1F44"/>
    <w:rsid w:val="00503AAC"/>
    <w:rsid w:val="00506B3A"/>
    <w:rsid w:val="00511D00"/>
    <w:rsid w:val="00513B7A"/>
    <w:rsid w:val="00515206"/>
    <w:rsid w:val="00551C3B"/>
    <w:rsid w:val="00574A09"/>
    <w:rsid w:val="00586AD2"/>
    <w:rsid w:val="00591B8D"/>
    <w:rsid w:val="005C0802"/>
    <w:rsid w:val="005F32C1"/>
    <w:rsid w:val="00613767"/>
    <w:rsid w:val="00617E8A"/>
    <w:rsid w:val="00623469"/>
    <w:rsid w:val="0062410D"/>
    <w:rsid w:val="006476DF"/>
    <w:rsid w:val="00697248"/>
    <w:rsid w:val="006B6AD1"/>
    <w:rsid w:val="006F531F"/>
    <w:rsid w:val="00707FBB"/>
    <w:rsid w:val="007124CC"/>
    <w:rsid w:val="00721963"/>
    <w:rsid w:val="00746B37"/>
    <w:rsid w:val="00757C6C"/>
    <w:rsid w:val="0076742B"/>
    <w:rsid w:val="00781DAF"/>
    <w:rsid w:val="007A2A7E"/>
    <w:rsid w:val="007B0783"/>
    <w:rsid w:val="007B7087"/>
    <w:rsid w:val="007B7A67"/>
    <w:rsid w:val="007C183F"/>
    <w:rsid w:val="007D0E4B"/>
    <w:rsid w:val="00803A61"/>
    <w:rsid w:val="0080448B"/>
    <w:rsid w:val="008108B7"/>
    <w:rsid w:val="0081200F"/>
    <w:rsid w:val="00815DAA"/>
    <w:rsid w:val="00892821"/>
    <w:rsid w:val="008A2EBE"/>
    <w:rsid w:val="008B116B"/>
    <w:rsid w:val="008B158B"/>
    <w:rsid w:val="008D4062"/>
    <w:rsid w:val="008F5122"/>
    <w:rsid w:val="009204AF"/>
    <w:rsid w:val="00963DF9"/>
    <w:rsid w:val="0097375C"/>
    <w:rsid w:val="00987DCA"/>
    <w:rsid w:val="009C333E"/>
    <w:rsid w:val="009D5762"/>
    <w:rsid w:val="009E7F40"/>
    <w:rsid w:val="009F5D1A"/>
    <w:rsid w:val="00A062D9"/>
    <w:rsid w:val="00A10CAF"/>
    <w:rsid w:val="00A37877"/>
    <w:rsid w:val="00A41FEE"/>
    <w:rsid w:val="00A7144D"/>
    <w:rsid w:val="00A8383F"/>
    <w:rsid w:val="00AA00AC"/>
    <w:rsid w:val="00AC428A"/>
    <w:rsid w:val="00AD6871"/>
    <w:rsid w:val="00AF6439"/>
    <w:rsid w:val="00AF73BF"/>
    <w:rsid w:val="00B02269"/>
    <w:rsid w:val="00B11A10"/>
    <w:rsid w:val="00B450F2"/>
    <w:rsid w:val="00B474DC"/>
    <w:rsid w:val="00B62FBE"/>
    <w:rsid w:val="00B735FB"/>
    <w:rsid w:val="00BD0886"/>
    <w:rsid w:val="00BE0D8C"/>
    <w:rsid w:val="00BF4363"/>
    <w:rsid w:val="00C0644E"/>
    <w:rsid w:val="00C17D7E"/>
    <w:rsid w:val="00C2572B"/>
    <w:rsid w:val="00C25C3E"/>
    <w:rsid w:val="00C464A1"/>
    <w:rsid w:val="00C610B0"/>
    <w:rsid w:val="00C63316"/>
    <w:rsid w:val="00CB09D9"/>
    <w:rsid w:val="00CE18C4"/>
    <w:rsid w:val="00CE74A2"/>
    <w:rsid w:val="00D10364"/>
    <w:rsid w:val="00D1784E"/>
    <w:rsid w:val="00D34893"/>
    <w:rsid w:val="00D36359"/>
    <w:rsid w:val="00D53003"/>
    <w:rsid w:val="00D60CFA"/>
    <w:rsid w:val="00D75E62"/>
    <w:rsid w:val="00D77813"/>
    <w:rsid w:val="00D80FA8"/>
    <w:rsid w:val="00D86B5D"/>
    <w:rsid w:val="00DA3E59"/>
    <w:rsid w:val="00DA6740"/>
    <w:rsid w:val="00DC77B7"/>
    <w:rsid w:val="00DD5363"/>
    <w:rsid w:val="00E04750"/>
    <w:rsid w:val="00E06652"/>
    <w:rsid w:val="00E07408"/>
    <w:rsid w:val="00E1246E"/>
    <w:rsid w:val="00E24986"/>
    <w:rsid w:val="00E363AD"/>
    <w:rsid w:val="00E44E88"/>
    <w:rsid w:val="00E7211C"/>
    <w:rsid w:val="00E87202"/>
    <w:rsid w:val="00ED7361"/>
    <w:rsid w:val="00EF2A92"/>
    <w:rsid w:val="00EF50DF"/>
    <w:rsid w:val="00F0612C"/>
    <w:rsid w:val="00F1029E"/>
    <w:rsid w:val="00F211C1"/>
    <w:rsid w:val="00F33A2A"/>
    <w:rsid w:val="00F81131"/>
    <w:rsid w:val="00FC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855E"/>
  <w15:docId w15:val="{031BBAFA-3141-4629-9F65-2E0E7AE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361"/>
    <w:pPr>
      <w:ind w:left="720"/>
      <w:contextualSpacing/>
    </w:pPr>
  </w:style>
  <w:style w:type="paragraph" w:styleId="NoSpacing">
    <w:name w:val="No Spacing"/>
    <w:uiPriority w:val="1"/>
    <w:qFormat/>
    <w:rsid w:val="00503AAC"/>
    <w:pPr>
      <w:spacing w:after="0" w:line="240" w:lineRule="auto"/>
    </w:pPr>
  </w:style>
  <w:style w:type="table" w:styleId="TableGrid">
    <w:name w:val="Table Grid"/>
    <w:basedOn w:val="TableNormal"/>
    <w:uiPriority w:val="59"/>
    <w:rsid w:val="007C1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F5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AC1CA2D-7CE4-40F5-BF6B-A2931331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7</cp:revision>
  <cp:lastPrinted>2022-02-01T18:38:00Z</cp:lastPrinted>
  <dcterms:created xsi:type="dcterms:W3CDTF">2022-02-01T14:11:00Z</dcterms:created>
  <dcterms:modified xsi:type="dcterms:W3CDTF">2022-02-01T18:43:00Z</dcterms:modified>
</cp:coreProperties>
</file>